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B8" w:rsidRDefault="001463D1" w:rsidP="00BB5C56">
      <w:pPr>
        <w:pStyle w:val="quotes"/>
        <w:spacing w:before="195" w:beforeAutospacing="0" w:after="120" w:afterAutospacing="0" w:line="270" w:lineRule="atLeast"/>
        <w:ind w:left="75" w:right="300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  <w:r>
        <w:rPr>
          <w:rFonts w:ascii="Tahoma" w:hAnsi="Tahoma" w:cs="Tahoma"/>
          <w:b/>
          <w:bCs/>
          <w:noProof/>
          <w:color w:val="333333"/>
          <w:sz w:val="18"/>
          <w:szCs w:val="18"/>
        </w:rPr>
        <w:drawing>
          <wp:inline distT="0" distB="0" distL="0" distR="0" wp14:anchorId="35F33953" wp14:editId="4EEAF4A7">
            <wp:extent cx="5943600" cy="13296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KSM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2FC" w:rsidRPr="00E902FC" w:rsidRDefault="00E902FC">
      <w:pPr>
        <w:rPr>
          <w:b/>
          <w:sz w:val="18"/>
          <w:szCs w:val="18"/>
        </w:rPr>
      </w:pPr>
    </w:p>
    <w:p w:rsidR="00BF321D" w:rsidRPr="00E902FC" w:rsidRDefault="00E902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</w:t>
      </w:r>
      <w:proofErr w:type="gramStart"/>
      <w:r>
        <w:rPr>
          <w:b/>
          <w:sz w:val="32"/>
          <w:szCs w:val="32"/>
        </w:rPr>
        <w:t>YOUR</w:t>
      </w:r>
      <w:proofErr w:type="gramEnd"/>
      <w:r>
        <w:rPr>
          <w:b/>
          <w:sz w:val="32"/>
          <w:szCs w:val="32"/>
        </w:rPr>
        <w:t xml:space="preserve"> SUPPORT</w:t>
      </w:r>
      <w:r w:rsidRPr="00E902FC">
        <w:rPr>
          <w:b/>
          <w:sz w:val="32"/>
          <w:szCs w:val="32"/>
        </w:rPr>
        <w:t xml:space="preserve"> OF KSM WILL BE ACKNOWLEDGED</w:t>
      </w:r>
      <w:r>
        <w:rPr>
          <w:b/>
          <w:sz w:val="32"/>
          <w:szCs w:val="32"/>
        </w:rPr>
        <w:t>*</w:t>
      </w:r>
    </w:p>
    <w:p w:rsidR="00F46308" w:rsidRPr="0030621F" w:rsidRDefault="00F46308" w:rsidP="00F46308">
      <w:pPr>
        <w:spacing w:after="0" w:line="240" w:lineRule="auto"/>
        <w:rPr>
          <w:b/>
          <w:sz w:val="28"/>
          <w:szCs w:val="28"/>
        </w:rPr>
      </w:pPr>
      <w:r w:rsidRPr="0030621F">
        <w:rPr>
          <w:b/>
          <w:sz w:val="28"/>
          <w:szCs w:val="28"/>
        </w:rPr>
        <w:t>Website</w:t>
      </w:r>
    </w:p>
    <w:p w:rsidR="00F46308" w:rsidRPr="0030621F" w:rsidRDefault="00A27907" w:rsidP="00F46308">
      <w:pPr>
        <w:spacing w:after="0" w:line="240" w:lineRule="auto"/>
        <w:rPr>
          <w:sz w:val="24"/>
          <w:szCs w:val="24"/>
        </w:rPr>
      </w:pPr>
      <w:proofErr w:type="gramStart"/>
      <w:r w:rsidRPr="0030621F">
        <w:rPr>
          <w:sz w:val="24"/>
          <w:szCs w:val="24"/>
        </w:rPr>
        <w:t>Approximately 2” x 3” logo that is linked to your website.</w:t>
      </w:r>
      <w:proofErr w:type="gramEnd"/>
    </w:p>
    <w:p w:rsidR="00A27907" w:rsidRPr="0030621F" w:rsidRDefault="00A27907" w:rsidP="00F46308">
      <w:pPr>
        <w:spacing w:after="0" w:line="240" w:lineRule="auto"/>
        <w:rPr>
          <w:sz w:val="24"/>
          <w:szCs w:val="24"/>
        </w:rPr>
      </w:pPr>
      <w:proofErr w:type="gramStart"/>
      <w:r w:rsidRPr="0030621F">
        <w:rPr>
          <w:sz w:val="24"/>
          <w:szCs w:val="24"/>
        </w:rPr>
        <w:t>Tagline.</w:t>
      </w:r>
      <w:proofErr w:type="gramEnd"/>
    </w:p>
    <w:p w:rsidR="00A27907" w:rsidRDefault="00A27907" w:rsidP="00F46308">
      <w:pPr>
        <w:spacing w:after="0" w:line="240" w:lineRule="auto"/>
        <w:rPr>
          <w:sz w:val="24"/>
          <w:szCs w:val="24"/>
        </w:rPr>
      </w:pPr>
      <w:proofErr w:type="gramStart"/>
      <w:r w:rsidRPr="0030621F">
        <w:rPr>
          <w:sz w:val="24"/>
          <w:szCs w:val="24"/>
        </w:rPr>
        <w:t>Clickable web address in addition to linked logo if desired.</w:t>
      </w:r>
      <w:proofErr w:type="gramEnd"/>
    </w:p>
    <w:p w:rsidR="00C85B71" w:rsidRPr="0030621F" w:rsidRDefault="0017138F" w:rsidP="00F463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Minimum </w:t>
      </w:r>
      <w:r w:rsidR="00C85B71">
        <w:rPr>
          <w:sz w:val="24"/>
          <w:szCs w:val="24"/>
        </w:rPr>
        <w:t>Six (6) months run time.</w:t>
      </w:r>
    </w:p>
    <w:p w:rsidR="0030621F" w:rsidRDefault="0030621F" w:rsidP="00F46308">
      <w:pPr>
        <w:spacing w:after="0" w:line="240" w:lineRule="auto"/>
        <w:rPr>
          <w:sz w:val="28"/>
          <w:szCs w:val="28"/>
        </w:rPr>
      </w:pPr>
    </w:p>
    <w:p w:rsidR="00A27907" w:rsidRPr="0030621F" w:rsidRDefault="00A27907" w:rsidP="00F46308">
      <w:pPr>
        <w:spacing w:after="0" w:line="240" w:lineRule="auto"/>
        <w:rPr>
          <w:b/>
          <w:sz w:val="28"/>
          <w:szCs w:val="28"/>
        </w:rPr>
      </w:pPr>
      <w:r w:rsidRPr="0030621F">
        <w:rPr>
          <w:b/>
          <w:sz w:val="28"/>
          <w:szCs w:val="28"/>
        </w:rPr>
        <w:t>Facebook</w:t>
      </w:r>
    </w:p>
    <w:p w:rsidR="00A27907" w:rsidRPr="0030621F" w:rsidRDefault="0030621F" w:rsidP="00F46308">
      <w:pPr>
        <w:spacing w:after="0" w:line="240" w:lineRule="auto"/>
        <w:rPr>
          <w:sz w:val="24"/>
          <w:szCs w:val="24"/>
        </w:rPr>
      </w:pPr>
      <w:r w:rsidRPr="0030621F">
        <w:rPr>
          <w:sz w:val="24"/>
          <w:szCs w:val="24"/>
        </w:rPr>
        <w:t xml:space="preserve">Photo, </w:t>
      </w:r>
      <w:r w:rsidR="00A27907" w:rsidRPr="0030621F">
        <w:rPr>
          <w:sz w:val="24"/>
          <w:szCs w:val="24"/>
        </w:rPr>
        <w:t>description</w:t>
      </w:r>
      <w:r w:rsidRPr="0030621F">
        <w:rPr>
          <w:sz w:val="24"/>
          <w:szCs w:val="24"/>
        </w:rPr>
        <w:t>, and website link</w:t>
      </w:r>
      <w:r w:rsidR="00A27907" w:rsidRPr="0030621F">
        <w:rPr>
          <w:sz w:val="24"/>
          <w:szCs w:val="24"/>
        </w:rPr>
        <w:t xml:space="preserve"> in the Supporters album</w:t>
      </w:r>
      <w:r w:rsidR="003B553E" w:rsidRPr="0030621F">
        <w:rPr>
          <w:sz w:val="24"/>
          <w:szCs w:val="24"/>
        </w:rPr>
        <w:t>.</w:t>
      </w:r>
    </w:p>
    <w:p w:rsidR="00A27907" w:rsidRDefault="00A27907" w:rsidP="00F46308">
      <w:pPr>
        <w:spacing w:after="0" w:line="240" w:lineRule="auto"/>
        <w:rPr>
          <w:sz w:val="24"/>
          <w:szCs w:val="24"/>
        </w:rPr>
      </w:pPr>
      <w:proofErr w:type="gramStart"/>
      <w:r w:rsidRPr="0030621F">
        <w:rPr>
          <w:sz w:val="24"/>
          <w:szCs w:val="24"/>
        </w:rPr>
        <w:t>Personal thank you</w:t>
      </w:r>
      <w:r w:rsidR="003B553E" w:rsidRPr="0030621F">
        <w:rPr>
          <w:sz w:val="24"/>
          <w:szCs w:val="24"/>
        </w:rPr>
        <w:t xml:space="preserve"> post with website image</w:t>
      </w:r>
      <w:r w:rsidR="0030621F" w:rsidRPr="0030621F">
        <w:rPr>
          <w:sz w:val="24"/>
          <w:szCs w:val="24"/>
        </w:rPr>
        <w:t xml:space="preserve"> and link</w:t>
      </w:r>
      <w:r w:rsidR="003B553E" w:rsidRPr="0030621F">
        <w:rPr>
          <w:sz w:val="24"/>
          <w:szCs w:val="24"/>
        </w:rPr>
        <w:t>.</w:t>
      </w:r>
      <w:proofErr w:type="gramEnd"/>
    </w:p>
    <w:p w:rsidR="00C85B71" w:rsidRPr="0030621F" w:rsidRDefault="0017138F" w:rsidP="00F463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Minimum </w:t>
      </w:r>
      <w:r w:rsidR="00C11556">
        <w:rPr>
          <w:sz w:val="24"/>
          <w:szCs w:val="24"/>
        </w:rPr>
        <w:t>Six (6)</w:t>
      </w:r>
      <w:r w:rsidR="00562950">
        <w:rPr>
          <w:sz w:val="24"/>
          <w:szCs w:val="24"/>
        </w:rPr>
        <w:t xml:space="preserve"> months run time.</w:t>
      </w:r>
    </w:p>
    <w:p w:rsidR="0030621F" w:rsidRDefault="0030621F" w:rsidP="00F46308">
      <w:pPr>
        <w:spacing w:after="0" w:line="240" w:lineRule="auto"/>
        <w:rPr>
          <w:sz w:val="28"/>
          <w:szCs w:val="28"/>
        </w:rPr>
      </w:pPr>
    </w:p>
    <w:p w:rsidR="0030621F" w:rsidRPr="0030621F" w:rsidRDefault="0030621F" w:rsidP="00F46308">
      <w:pPr>
        <w:spacing w:after="0" w:line="240" w:lineRule="auto"/>
        <w:rPr>
          <w:b/>
          <w:sz w:val="28"/>
          <w:szCs w:val="28"/>
        </w:rPr>
      </w:pPr>
      <w:r w:rsidRPr="0030621F">
        <w:rPr>
          <w:b/>
          <w:sz w:val="28"/>
          <w:szCs w:val="28"/>
        </w:rPr>
        <w:t>End of Video Supporters Credit</w:t>
      </w:r>
    </w:p>
    <w:p w:rsidR="00A27907" w:rsidRPr="0030621F" w:rsidRDefault="0030621F" w:rsidP="00F46308">
      <w:pPr>
        <w:spacing w:after="0" w:line="240" w:lineRule="auto"/>
        <w:rPr>
          <w:sz w:val="24"/>
          <w:szCs w:val="24"/>
        </w:rPr>
      </w:pPr>
      <w:r w:rsidRPr="0030621F">
        <w:rPr>
          <w:sz w:val="24"/>
          <w:szCs w:val="24"/>
        </w:rPr>
        <w:t>Logo, tagline and website address on video credits of all videos released one year from start of contract.</w:t>
      </w:r>
      <w:r>
        <w:rPr>
          <w:sz w:val="24"/>
          <w:szCs w:val="24"/>
        </w:rPr>
        <w:t xml:space="preserve">  </w:t>
      </w:r>
      <w:r w:rsidR="00C85B71">
        <w:rPr>
          <w:sz w:val="24"/>
          <w:szCs w:val="24"/>
        </w:rPr>
        <w:t>The credit remains on the video and is not removed.  V</w:t>
      </w:r>
      <w:r>
        <w:rPr>
          <w:sz w:val="24"/>
          <w:szCs w:val="24"/>
        </w:rPr>
        <w:t>ideos are viewed on our website and our YouTube channel. Our Mia Hamm video has 13,000+ hits.  The popularity of the video depends on the subject matter and KSM makes no promises, explicit or implied, as to the viewership of any particular video.</w:t>
      </w:r>
    </w:p>
    <w:p w:rsidR="00521270" w:rsidRDefault="00521270" w:rsidP="00F46308">
      <w:pPr>
        <w:spacing w:after="0" w:line="240" w:lineRule="auto"/>
        <w:rPr>
          <w:sz w:val="24"/>
          <w:szCs w:val="24"/>
        </w:rPr>
      </w:pPr>
    </w:p>
    <w:p w:rsidR="0030621F" w:rsidRDefault="0030621F" w:rsidP="00F46308">
      <w:pPr>
        <w:spacing w:after="0" w:line="240" w:lineRule="auto"/>
        <w:rPr>
          <w:sz w:val="24"/>
          <w:szCs w:val="24"/>
        </w:rPr>
      </w:pPr>
    </w:p>
    <w:p w:rsidR="00C85B71" w:rsidRDefault="00657FB7" w:rsidP="00F463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562950">
        <w:rPr>
          <w:sz w:val="24"/>
          <w:szCs w:val="24"/>
        </w:rPr>
        <w:t xml:space="preserve">upport of </w:t>
      </w:r>
      <w:r w:rsidR="0017138F">
        <w:rPr>
          <w:sz w:val="24"/>
          <w:szCs w:val="24"/>
        </w:rPr>
        <w:t>$60 - $120</w:t>
      </w:r>
      <w:r w:rsidR="00562950">
        <w:rPr>
          <w:sz w:val="24"/>
          <w:szCs w:val="24"/>
        </w:rPr>
        <w:t xml:space="preserve"> provides you with acknowledgement on our Website and on Facebook</w:t>
      </w:r>
      <w:r w:rsidR="0017138F">
        <w:rPr>
          <w:sz w:val="24"/>
          <w:szCs w:val="24"/>
        </w:rPr>
        <w:t xml:space="preserve"> with a six month minimum, extending at a rate of $10/month to one year at the $120 level</w:t>
      </w:r>
      <w:r>
        <w:rPr>
          <w:sz w:val="24"/>
          <w:szCs w:val="24"/>
        </w:rPr>
        <w:t>.</w:t>
      </w:r>
    </w:p>
    <w:p w:rsidR="00562950" w:rsidRDefault="00562950" w:rsidP="00F46308">
      <w:pPr>
        <w:spacing w:after="0" w:line="240" w:lineRule="auto"/>
        <w:rPr>
          <w:sz w:val="24"/>
          <w:szCs w:val="24"/>
        </w:rPr>
      </w:pPr>
    </w:p>
    <w:p w:rsidR="00C85B71" w:rsidRDefault="00657FB7" w:rsidP="00F463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562950">
        <w:rPr>
          <w:sz w:val="24"/>
          <w:szCs w:val="24"/>
        </w:rPr>
        <w:t xml:space="preserve">upport of </w:t>
      </w:r>
      <w:r w:rsidR="003E6F9B">
        <w:rPr>
          <w:sz w:val="24"/>
          <w:szCs w:val="24"/>
        </w:rPr>
        <w:t>$150</w:t>
      </w:r>
      <w:r w:rsidR="00562950">
        <w:rPr>
          <w:sz w:val="24"/>
          <w:szCs w:val="24"/>
        </w:rPr>
        <w:t xml:space="preserve"> provides</w:t>
      </w:r>
      <w:r>
        <w:rPr>
          <w:sz w:val="24"/>
          <w:szCs w:val="24"/>
        </w:rPr>
        <w:t xml:space="preserve"> you with credit on our</w:t>
      </w:r>
      <w:r w:rsidR="00562950">
        <w:rPr>
          <w:sz w:val="24"/>
          <w:szCs w:val="24"/>
        </w:rPr>
        <w:t xml:space="preserve"> videos</w:t>
      </w:r>
      <w:r>
        <w:rPr>
          <w:sz w:val="24"/>
          <w:szCs w:val="24"/>
        </w:rPr>
        <w:t xml:space="preserve"> published within one year of the date of the support payment.</w:t>
      </w:r>
    </w:p>
    <w:p w:rsidR="00562950" w:rsidRDefault="00562950" w:rsidP="00F46308">
      <w:pPr>
        <w:spacing w:after="0" w:line="240" w:lineRule="auto"/>
        <w:rPr>
          <w:sz w:val="24"/>
          <w:szCs w:val="24"/>
        </w:rPr>
      </w:pPr>
    </w:p>
    <w:p w:rsidR="0030621F" w:rsidRPr="0030621F" w:rsidRDefault="00657FB7" w:rsidP="00F463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562950">
        <w:rPr>
          <w:sz w:val="24"/>
          <w:szCs w:val="24"/>
        </w:rPr>
        <w:t xml:space="preserve">upport of </w:t>
      </w:r>
      <w:r w:rsidR="007D54AB">
        <w:rPr>
          <w:sz w:val="24"/>
          <w:szCs w:val="24"/>
        </w:rPr>
        <w:t>$25</w:t>
      </w:r>
      <w:r w:rsidR="00C85B71">
        <w:rPr>
          <w:sz w:val="24"/>
          <w:szCs w:val="24"/>
        </w:rPr>
        <w:t>0</w:t>
      </w:r>
      <w:r>
        <w:rPr>
          <w:sz w:val="24"/>
          <w:szCs w:val="24"/>
        </w:rPr>
        <w:t xml:space="preserve"> or more provides you with acknowledgement on our Website</w:t>
      </w:r>
      <w:r w:rsidR="0017138F">
        <w:rPr>
          <w:sz w:val="24"/>
          <w:szCs w:val="24"/>
        </w:rPr>
        <w:t>, on Facebook, and credit on</w:t>
      </w:r>
      <w:r>
        <w:rPr>
          <w:sz w:val="24"/>
          <w:szCs w:val="24"/>
        </w:rPr>
        <w:t xml:space="preserve"> videos</w:t>
      </w:r>
      <w:r w:rsidR="007D54AB">
        <w:rPr>
          <w:sz w:val="24"/>
          <w:szCs w:val="24"/>
        </w:rPr>
        <w:t xml:space="preserve"> </w:t>
      </w:r>
      <w:r w:rsidR="0017138F">
        <w:rPr>
          <w:sz w:val="24"/>
          <w:szCs w:val="24"/>
        </w:rPr>
        <w:t xml:space="preserve">published </w:t>
      </w:r>
      <w:r w:rsidR="007D54AB">
        <w:rPr>
          <w:sz w:val="24"/>
          <w:szCs w:val="24"/>
        </w:rPr>
        <w:t>for one year from the date of the support payment</w:t>
      </w:r>
      <w:r>
        <w:rPr>
          <w:sz w:val="24"/>
          <w:szCs w:val="24"/>
        </w:rPr>
        <w:t>.</w:t>
      </w:r>
    </w:p>
    <w:p w:rsidR="00FD53ED" w:rsidRPr="0030621F" w:rsidRDefault="00FD53ED" w:rsidP="00F46308">
      <w:pPr>
        <w:spacing w:after="0" w:line="240" w:lineRule="auto"/>
        <w:rPr>
          <w:sz w:val="24"/>
          <w:szCs w:val="24"/>
        </w:rPr>
      </w:pPr>
    </w:p>
    <w:p w:rsidR="006759D6" w:rsidRDefault="0017138F" w:rsidP="0017138F">
      <w:pPr>
        <w:rPr>
          <w:sz w:val="24"/>
          <w:szCs w:val="24"/>
        </w:rPr>
      </w:pPr>
      <w:bookmarkStart w:id="0" w:name="_GoBack"/>
      <w:bookmarkEnd w:id="0"/>
      <w:r w:rsidRPr="0017138F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C030D5" w:rsidRPr="0017138F">
        <w:rPr>
          <w:sz w:val="24"/>
          <w:szCs w:val="24"/>
        </w:rPr>
        <w:t>KSM reser</w:t>
      </w:r>
      <w:r w:rsidR="003F4706">
        <w:rPr>
          <w:sz w:val="24"/>
          <w:szCs w:val="24"/>
        </w:rPr>
        <w:t>ves the right to refuse support</w:t>
      </w:r>
      <w:r w:rsidR="00562950" w:rsidRPr="0017138F">
        <w:rPr>
          <w:sz w:val="24"/>
          <w:szCs w:val="24"/>
        </w:rPr>
        <w:t xml:space="preserve"> that it deems inappropriate to its </w:t>
      </w:r>
      <w:r w:rsidRPr="0017138F">
        <w:rPr>
          <w:sz w:val="24"/>
          <w:szCs w:val="24"/>
        </w:rPr>
        <w:t>audience or mission.</w:t>
      </w:r>
    </w:p>
    <w:sectPr w:rsidR="006759D6" w:rsidSect="00A8383A">
      <w:footerReference w:type="default" r:id="rId9"/>
      <w:pgSz w:w="12240" w:h="15840"/>
      <w:pgMar w:top="144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84" w:rsidRDefault="00223884" w:rsidP="00A8383A">
      <w:pPr>
        <w:spacing w:after="0" w:line="240" w:lineRule="auto"/>
      </w:pPr>
      <w:r>
        <w:separator/>
      </w:r>
    </w:p>
  </w:endnote>
  <w:endnote w:type="continuationSeparator" w:id="0">
    <w:p w:rsidR="00223884" w:rsidRDefault="00223884" w:rsidP="00A8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3A" w:rsidRDefault="00A8383A" w:rsidP="00A8383A">
    <w:pPr>
      <w:jc w:val="center"/>
    </w:pPr>
    <w:r w:rsidRPr="00521270">
      <w:t xml:space="preserve">info@kidscoopmedia.org   •   </w:t>
    </w:r>
    <w:hyperlink r:id="rId1" w:history="1">
      <w:r w:rsidRPr="00521270">
        <w:rPr>
          <w:rStyle w:val="Hyperlink"/>
          <w:color w:val="auto"/>
          <w:u w:val="none"/>
        </w:rPr>
        <w:t>www.kidscoopmedia.org</w:t>
      </w:r>
    </w:hyperlink>
    <w:r w:rsidRPr="00521270">
      <w:t xml:space="preserve">   •   </w:t>
    </w:r>
    <w:hyperlink r:id="rId2" w:history="1">
      <w:r w:rsidRPr="00521270">
        <w:rPr>
          <w:rStyle w:val="Hyperlink"/>
          <w:color w:val="auto"/>
          <w:u w:val="none"/>
        </w:rPr>
        <w:t>www.facebook.com/KSMkidscoopmedia</w:t>
      </w:r>
    </w:hyperlink>
  </w:p>
  <w:p w:rsidR="00A8383A" w:rsidRDefault="00A8383A">
    <w:pPr>
      <w:pStyle w:val="Footer"/>
    </w:pPr>
  </w:p>
  <w:p w:rsidR="00A8383A" w:rsidRDefault="00A83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84" w:rsidRDefault="00223884" w:rsidP="00A8383A">
      <w:pPr>
        <w:spacing w:after="0" w:line="240" w:lineRule="auto"/>
      </w:pPr>
      <w:r>
        <w:separator/>
      </w:r>
    </w:p>
  </w:footnote>
  <w:footnote w:type="continuationSeparator" w:id="0">
    <w:p w:rsidR="00223884" w:rsidRDefault="00223884" w:rsidP="00A83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64A"/>
    <w:multiLevelType w:val="hybridMultilevel"/>
    <w:tmpl w:val="695411B0"/>
    <w:lvl w:ilvl="0" w:tplc="77DCD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E1"/>
    <w:rsid w:val="000118B5"/>
    <w:rsid w:val="000356FA"/>
    <w:rsid w:val="000D28EB"/>
    <w:rsid w:val="00101BE6"/>
    <w:rsid w:val="001463D1"/>
    <w:rsid w:val="0017138F"/>
    <w:rsid w:val="00223884"/>
    <w:rsid w:val="002B08B8"/>
    <w:rsid w:val="0030621F"/>
    <w:rsid w:val="003B553E"/>
    <w:rsid w:val="003E6F9B"/>
    <w:rsid w:val="003F4706"/>
    <w:rsid w:val="00521270"/>
    <w:rsid w:val="00562950"/>
    <w:rsid w:val="00657FB7"/>
    <w:rsid w:val="006759D6"/>
    <w:rsid w:val="006B53D5"/>
    <w:rsid w:val="007223E3"/>
    <w:rsid w:val="007D54AB"/>
    <w:rsid w:val="00890480"/>
    <w:rsid w:val="00904903"/>
    <w:rsid w:val="00943637"/>
    <w:rsid w:val="00983EFE"/>
    <w:rsid w:val="00A27907"/>
    <w:rsid w:val="00A703FB"/>
    <w:rsid w:val="00A8383A"/>
    <w:rsid w:val="00A83AE1"/>
    <w:rsid w:val="00A92B60"/>
    <w:rsid w:val="00AA1278"/>
    <w:rsid w:val="00AE66E1"/>
    <w:rsid w:val="00BB5C56"/>
    <w:rsid w:val="00BF321D"/>
    <w:rsid w:val="00C030D5"/>
    <w:rsid w:val="00C11556"/>
    <w:rsid w:val="00C85B71"/>
    <w:rsid w:val="00CC7580"/>
    <w:rsid w:val="00CD0474"/>
    <w:rsid w:val="00E7003D"/>
    <w:rsid w:val="00E902FC"/>
    <w:rsid w:val="00E96953"/>
    <w:rsid w:val="00F46308"/>
    <w:rsid w:val="00FD2E4C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">
    <w:name w:val="quotes"/>
    <w:basedOn w:val="Normal"/>
    <w:rsid w:val="00AE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2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3A"/>
  </w:style>
  <w:style w:type="paragraph" w:styleId="Footer">
    <w:name w:val="footer"/>
    <w:basedOn w:val="Normal"/>
    <w:link w:val="FooterChar"/>
    <w:uiPriority w:val="99"/>
    <w:unhideWhenUsed/>
    <w:rsid w:val="00A8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3A"/>
  </w:style>
  <w:style w:type="paragraph" w:styleId="ListParagraph">
    <w:name w:val="List Paragraph"/>
    <w:basedOn w:val="Normal"/>
    <w:uiPriority w:val="34"/>
    <w:qFormat/>
    <w:rsid w:val="00171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">
    <w:name w:val="quotes"/>
    <w:basedOn w:val="Normal"/>
    <w:rsid w:val="00AE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2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3A"/>
  </w:style>
  <w:style w:type="paragraph" w:styleId="Footer">
    <w:name w:val="footer"/>
    <w:basedOn w:val="Normal"/>
    <w:link w:val="FooterChar"/>
    <w:uiPriority w:val="99"/>
    <w:unhideWhenUsed/>
    <w:rsid w:val="00A8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3A"/>
  </w:style>
  <w:style w:type="paragraph" w:styleId="ListParagraph">
    <w:name w:val="List Paragraph"/>
    <w:basedOn w:val="Normal"/>
    <w:uiPriority w:val="34"/>
    <w:qFormat/>
    <w:rsid w:val="0017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KSMkidscoopmedia" TargetMode="External"/><Relationship Id="rId1" Type="http://schemas.openxmlformats.org/officeDocument/2006/relationships/hyperlink" Target="http://www.kidscoopm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Parekh</dc:creator>
  <cp:lastModifiedBy>Rose Parekh</cp:lastModifiedBy>
  <cp:revision>4</cp:revision>
  <cp:lastPrinted>2014-07-31T07:12:00Z</cp:lastPrinted>
  <dcterms:created xsi:type="dcterms:W3CDTF">2014-07-31T07:09:00Z</dcterms:created>
  <dcterms:modified xsi:type="dcterms:W3CDTF">2014-07-31T07:25:00Z</dcterms:modified>
</cp:coreProperties>
</file>